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0"/>
        <w:jc w:val="center"/>
      </w:pPr>
      <w:r>
        <w:rPr>
          <w:b/>
          <w:bCs/>
          <w:color w:val="003366"/>
          <w:sz w:val="32"/>
          <w:szCs w:val="32"/>
        </w:rPr>
        <w:t xml:space="preserve">FORMULARIO DE POSTULACIÓN</w:t>
      </w:r>
    </w:p>
    <w:p>
      <w:pPr>
        <w:spacing w:after="600" w:before="0"/>
        <w:jc w:val="center"/>
      </w:pPr>
      <w:r>
        <w:rPr>
          <w:color w:val="666666"/>
          <w:sz w:val="20"/>
          <w:szCs w:val="20"/>
        </w:rPr>
        <w:t xml:space="preserve">Fondo Escala CIMA 2026 · Facultad de Educación UDD</w:t>
      </w:r>
    </w:p>
    <w:p>
      <w:pPr>
        <w:pStyle w:val="Heading2"/>
        <w:spacing w:after="80" w:before="240"/>
      </w:pPr>
      <w:r>
        <w:rPr>
          <w:b/>
          <w:bCs/>
          <w:color w:val="003366"/>
          <w:sz w:val="22"/>
          <w:szCs w:val="22"/>
        </w:rPr>
        <w:t xml:space="preserve">SECCIÓN 1 · DATOS DEL EQUIPO</w:t>
      </w:r>
    </w:p>
    <w:p>
      <w:pPr>
        <w:spacing w:after="40" w:before="160"/>
      </w:pPr>
      <w:r>
        <w:rPr>
          <w:b/>
          <w:bCs/>
          <w:sz w:val="20"/>
          <w:szCs w:val="20"/>
        </w:rPr>
        <w:t xml:space="preserve">Investigador/a Responsable — Nombre completo *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40" w:before="160"/>
      </w:pPr>
      <w:r>
        <w:rPr>
          <w:b/>
          <w:bCs/>
          <w:sz w:val="20"/>
          <w:szCs w:val="20"/>
        </w:rPr>
        <w:t xml:space="preserve">RUT *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40" w:before="160"/>
      </w:pPr>
      <w:r>
        <w:rPr>
          <w:b/>
          <w:bCs/>
          <w:sz w:val="20"/>
          <w:szCs w:val="20"/>
        </w:rPr>
        <w:t xml:space="preserve">Tipo (Profesor/a Adjunto/a | Alumni Postgrado) *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40" w:before="160"/>
      </w:pPr>
      <w:r>
        <w:rPr>
          <w:b/>
          <w:bCs/>
          <w:sz w:val="20"/>
          <w:szCs w:val="20"/>
        </w:rPr>
        <w:t xml:space="preserve">Programa de postgrado UDD (si aplica)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40" w:before="160"/>
      </w:pPr>
      <w:r>
        <w:rPr>
          <w:b/>
          <w:bCs/>
          <w:sz w:val="20"/>
          <w:szCs w:val="20"/>
        </w:rPr>
        <w:t xml:space="preserve">Correo electrónico *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40" w:before="160"/>
      </w:pPr>
      <w:r>
        <w:rPr>
          <w:b/>
          <w:bCs/>
          <w:sz w:val="20"/>
          <w:szCs w:val="20"/>
        </w:rPr>
        <w:t xml:space="preserve">Teléfono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40" w:before="160"/>
      </w:pPr>
      <w:r>
        <w:rPr>
          <w:b/>
          <w:bCs/>
          <w:sz w:val="20"/>
          <w:szCs w:val="20"/>
        </w:rPr>
        <w:t xml:space="preserve">Investigador/a Asesor/a de Planta — Nombre completo *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40" w:before="160"/>
      </w:pPr>
      <w:r>
        <w:rPr>
          <w:b/>
          <w:bCs/>
          <w:sz w:val="20"/>
          <w:szCs w:val="20"/>
        </w:rPr>
        <w:t xml:space="preserve">Correo electrónico institucional del/la asesor/a *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pStyle w:val="Heading2"/>
        <w:spacing w:after="80" w:before="240"/>
      </w:pPr>
      <w:r>
        <w:rPr>
          <w:b/>
          <w:bCs/>
          <w:color w:val="003366"/>
          <w:sz w:val="22"/>
          <w:szCs w:val="22"/>
        </w:rPr>
        <w:t xml:space="preserve">Co-investigadores (máx. 3) — para cada uno: nombre, correo, programa UDD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2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2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2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pStyle w:val="Heading2"/>
        <w:spacing w:after="80" w:before="240"/>
      </w:pPr>
      <w:r>
        <w:rPr>
          <w:b/>
          <w:bCs/>
          <w:color w:val="003366"/>
          <w:sz w:val="22"/>
          <w:szCs w:val="22"/>
        </w:rPr>
        <w:t xml:space="preserve">Ayudantes (máx. 3) — para cada uno: nombre, correo, programa/carrera UDD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2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2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pStyle w:val="Heading2"/>
        <w:spacing w:after="80" w:before="240"/>
      </w:pPr>
      <w:r>
        <w:rPr>
          <w:b/>
          <w:bCs/>
          <w:color w:val="003366"/>
          <w:sz w:val="22"/>
          <w:szCs w:val="22"/>
        </w:rPr>
        <w:t xml:space="preserve">SECCIÓN 2 · DESCRIPCIÓN DEL PROYECTO</w:t>
      </w:r>
    </w:p>
    <w:p>
      <w:pPr>
        <w:spacing w:after="40" w:before="160"/>
      </w:pPr>
      <w:r>
        <w:rPr>
          <w:b/>
          <w:bCs/>
          <w:sz w:val="20"/>
          <w:szCs w:val="20"/>
        </w:rPr>
        <w:t xml:space="preserve">Título del proyecto * (máx. 200 caracteres)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40" w:before="160"/>
      </w:pPr>
      <w:r>
        <w:rPr>
          <w:b/>
          <w:bCs/>
          <w:sz w:val="20"/>
          <w:szCs w:val="20"/>
        </w:rPr>
        <w:t xml:space="preserve">Línea temática *</w:t>
      </w:r>
    </w:p>
    <w:p>
      <w:pPr>
        <w:spacing w:after="40" w:before="0"/>
      </w:pPr>
      <w:r>
        <w:rPr>
          <w:i/>
          <w:iCs/>
          <w:color w:val="666666"/>
          <w:sz w:val="18"/>
          <w:szCs w:val="18"/>
        </w:rPr>
        <w:t xml:space="preserve">Marque la que corresponda:</w:t>
      </w:r>
    </w:p>
    <w:p>
      <w:pPr>
        <w:spacing w:after="60" w:before="60"/>
      </w:pPr>
      <w:r>
        <w:rPr>
          <w:sz w:val="20"/>
          <w:szCs w:val="20"/>
        </w:rPr>
        <w:t xml:space="preserve">☐  Aprendizajes significativos en formación inicial docente</w:t>
      </w:r>
    </w:p>
    <w:p>
      <w:pPr>
        <w:spacing w:after="60" w:before="60"/>
      </w:pPr>
      <w:r>
        <w:rPr>
          <w:sz w:val="20"/>
          <w:szCs w:val="20"/>
        </w:rPr>
        <w:t xml:space="preserve">☐  Innovación y tecnología en educación superior</w:t>
      </w:r>
    </w:p>
    <w:p>
      <w:pPr>
        <w:spacing w:after="60" w:before="60"/>
      </w:pPr>
      <w:r>
        <w:rPr>
          <w:sz w:val="20"/>
          <w:szCs w:val="20"/>
        </w:rPr>
        <w:t xml:space="preserve">☐  Enseñanza y aprendizaje en programas de formación pedagógica</w:t>
      </w:r>
    </w:p>
    <w:p>
      <w:pPr>
        <w:spacing w:after="60" w:before="60"/>
      </w:pPr>
      <w:r>
        <w:rPr>
          <w:sz w:val="20"/>
          <w:szCs w:val="20"/>
        </w:rPr>
        <w:t xml:space="preserve">☐  Efectividad y desafíos de la modalidad de enseñanza online</w:t>
      </w:r>
    </w:p>
    <w:p>
      <w:pPr>
        <w:spacing w:after="60" w:before="60"/>
      </w:pPr>
      <w:r>
        <w:rPr>
          <w:sz w:val="20"/>
          <w:szCs w:val="20"/>
        </w:rPr>
        <w:t xml:space="preserve">☐  Inclusión en educación superior: equidad y atención a la diversidad</w:t>
      </w:r>
    </w:p>
    <w:p>
      <w:pPr>
        <w:spacing w:after="40" w:before="160"/>
      </w:pPr>
      <w:r>
        <w:rPr>
          <w:b/>
          <w:bCs/>
          <w:sz w:val="20"/>
          <w:szCs w:val="20"/>
        </w:rPr>
        <w:t xml:space="preserve">Resumen ejecutivo * (máx. 300 palabras)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5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40" w:before="160"/>
      </w:pPr>
      <w:r>
        <w:rPr>
          <w:b/>
          <w:bCs/>
          <w:sz w:val="20"/>
          <w:szCs w:val="20"/>
        </w:rPr>
        <w:t xml:space="preserve">Planteamiento del problema * (máx. 600 palabras)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9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40" w:before="160"/>
      </w:pPr>
      <w:r>
        <w:rPr>
          <w:b/>
          <w:bCs/>
          <w:sz w:val="20"/>
          <w:szCs w:val="20"/>
        </w:rPr>
        <w:t xml:space="preserve">Pregunta de investigación * (máx. 150 palabras)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3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40" w:before="160"/>
      </w:pPr>
      <w:r>
        <w:rPr>
          <w:b/>
          <w:bCs/>
          <w:sz w:val="20"/>
          <w:szCs w:val="20"/>
        </w:rPr>
        <w:t xml:space="preserve">Objetivo general * (máx. 150 palabras)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2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40" w:before="160"/>
      </w:pPr>
      <w:r>
        <w:rPr>
          <w:b/>
          <w:bCs/>
          <w:sz w:val="20"/>
          <w:szCs w:val="20"/>
        </w:rPr>
        <w:t xml:space="preserve">Objetivos específicos * (máx. 4)</w:t>
      </w:r>
    </w:p>
    <w:p>
      <w:pPr>
        <w:spacing w:after="0" w:before="80"/>
      </w:pPr>
      <w:r>
        <w:rPr>
          <w:sz w:val="20"/>
          <w:szCs w:val="20"/>
        </w:rPr>
        <w:t xml:space="preserve">1. </w:t>
      </w:r>
    </w:p>
    <w:p>
      <w:pPr>
        <w:spacing w:after="0" w:before="80"/>
      </w:pPr>
      <w:r>
        <w:rPr>
          <w:sz w:val="20"/>
          <w:szCs w:val="20"/>
        </w:rPr>
        <w:t xml:space="preserve">2. </w:t>
      </w:r>
    </w:p>
    <w:p>
      <w:pPr>
        <w:spacing w:after="0" w:before="80"/>
      </w:pPr>
      <w:r>
        <w:rPr>
          <w:sz w:val="20"/>
          <w:szCs w:val="20"/>
        </w:rPr>
        <w:t xml:space="preserve">3. </w:t>
      </w:r>
    </w:p>
    <w:p>
      <w:pPr>
        <w:spacing w:after="0" w:before="80"/>
      </w:pPr>
      <w:r>
        <w:rPr>
          <w:sz w:val="20"/>
          <w:szCs w:val="20"/>
        </w:rPr>
        <w:t xml:space="preserve">4. 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3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40" w:before="160"/>
      </w:pPr>
      <w:r>
        <w:rPr>
          <w:b/>
          <w:bCs/>
          <w:sz w:val="20"/>
          <w:szCs w:val="20"/>
        </w:rPr>
        <w:t xml:space="preserve">Metodología * (máx. 600 palabras)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9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40" w:before="160"/>
      </w:pPr>
      <w:r>
        <w:rPr>
          <w:b/>
          <w:bCs/>
          <w:sz w:val="20"/>
          <w:szCs w:val="20"/>
        </w:rPr>
        <w:t xml:space="preserve">Resultados esperados e impacto * (máx. 400 palabras)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6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pStyle w:val="Heading2"/>
        <w:spacing w:after="80" w:before="240"/>
      </w:pPr>
      <w:r>
        <w:rPr>
          <w:b/>
          <w:bCs/>
          <w:color w:val="003366"/>
          <w:sz w:val="22"/>
          <w:szCs w:val="22"/>
        </w:rPr>
        <w:t xml:space="preserve">SECCIÓN 3 · PRESUPUESTO (máx. $2.000.000 · Honorarios máx. 50%)</w:t>
      </w:r>
    </w:p>
    <w:p>
      <w:pPr>
        <w:spacing w:after="40" w:before="0"/>
      </w:pPr>
      <w:r>
        <w:rPr>
          <w:i/>
          <w:iCs/>
          <w:color w:val="666666"/>
          <w:sz w:val="18"/>
          <w:szCs w:val="18"/>
        </w:rPr>
        <w:t xml:space="preserve">Categorías: Honorarios de investigación | Gastos de operación | Difusión de resultados | Bienes de capital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6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pStyle w:val="Heading2"/>
        <w:spacing w:after="80" w:before="240"/>
      </w:pPr>
      <w:r>
        <w:rPr>
          <w:b/>
          <w:bCs/>
          <w:color w:val="003366"/>
          <w:sz w:val="22"/>
          <w:szCs w:val="22"/>
        </w:rPr>
        <w:t xml:space="preserve">SECCIÓN 4 · CARTA GANTT (sep 2026 – mar 2028)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7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head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888888"/>
        <w:sz w:val="16"/>
        <w:szCs w:val="16"/>
      </w:rPr>
      <w:t xml:space="preserve">Fondo Escala CIMA 2026 · Facultad de Educación UDD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2026-06-12T00:12:55.163Z</dcterms:created>
  <dcterms:modified xsi:type="dcterms:W3CDTF">2026-06-12T00:12:55.166Z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